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BD" w:rsidRPr="00253644" w:rsidRDefault="008216BD" w:rsidP="008216BD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Преподаватель: Буряченко И.В.</w:t>
      </w:r>
    </w:p>
    <w:p w:rsidR="008216BD" w:rsidRPr="00253644" w:rsidRDefault="008216BD" w:rsidP="008216BD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8216BD" w:rsidRPr="00253644" w:rsidRDefault="008216BD" w:rsidP="008216BD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транспортного электрооборудования и автоматики </w:t>
      </w:r>
    </w:p>
    <w:p w:rsidR="008216BD" w:rsidRPr="00253644" w:rsidRDefault="008216BD" w:rsidP="008216BD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раздел 3 «Электрооборудование транспортных средств»</w:t>
      </w:r>
    </w:p>
    <w:p w:rsidR="008216BD" w:rsidRPr="00253644" w:rsidRDefault="008216BD" w:rsidP="008216BD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25</w:t>
      </w:r>
      <w:bookmarkStart w:id="0" w:name="_GoBack"/>
      <w:bookmarkEnd w:id="0"/>
      <w:r w:rsidRPr="00253644">
        <w:rPr>
          <w:sz w:val="28"/>
          <w:szCs w:val="28"/>
        </w:rPr>
        <w:t>.10.2021</w:t>
      </w:r>
    </w:p>
    <w:p w:rsidR="008216BD" w:rsidRPr="00253644" w:rsidRDefault="008216BD" w:rsidP="008216BD"/>
    <w:p w:rsidR="008216BD" w:rsidRPr="00253644" w:rsidRDefault="008216BD" w:rsidP="008216BD"/>
    <w:p w:rsidR="008216BD" w:rsidRPr="00253644" w:rsidRDefault="008216BD" w:rsidP="008216BD">
      <w:pPr>
        <w:contextualSpacing/>
        <w:jc w:val="center"/>
        <w:rPr>
          <w:sz w:val="28"/>
          <w:szCs w:val="28"/>
        </w:rPr>
      </w:pPr>
      <w:r w:rsidRPr="00253644">
        <w:rPr>
          <w:sz w:val="28"/>
          <w:szCs w:val="28"/>
        </w:rPr>
        <w:t xml:space="preserve">ИНСТРУКЦИОННАЯ КАРТА </w:t>
      </w:r>
    </w:p>
    <w:p w:rsidR="008216BD" w:rsidRPr="00253644" w:rsidRDefault="008216BD" w:rsidP="008216B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ПРАКТИЧЕСКОМУ ЗАНЯТИЮ №24</w:t>
      </w:r>
    </w:p>
    <w:p w:rsidR="008216BD" w:rsidRPr="00253644" w:rsidRDefault="008216BD" w:rsidP="008216BD"/>
    <w:p w:rsidR="008216BD" w:rsidRPr="00253644" w:rsidRDefault="008216BD" w:rsidP="008216BD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Тема: </w:t>
      </w:r>
      <w:r w:rsidRPr="0025364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216BD">
        <w:rPr>
          <w:sz w:val="28"/>
          <w:szCs w:val="28"/>
        </w:rPr>
        <w:t>Схемы</w:t>
      </w:r>
      <w:r>
        <w:rPr>
          <w:sz w:val="28"/>
          <w:szCs w:val="28"/>
        </w:rPr>
        <w:t xml:space="preserve"> электрооборудования автомобиля</w:t>
      </w:r>
      <w:r w:rsidRPr="00ED5ED6">
        <w:rPr>
          <w:sz w:val="28"/>
          <w:szCs w:val="28"/>
        </w:rPr>
        <w:t>.</w:t>
      </w:r>
    </w:p>
    <w:p w:rsidR="008216BD" w:rsidRDefault="008216BD" w:rsidP="008216BD">
      <w:pPr>
        <w:ind w:left="2120" w:hanging="2120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Учебная цель </w:t>
      </w:r>
      <w:r w:rsidRPr="00253644">
        <w:rPr>
          <w:sz w:val="28"/>
          <w:szCs w:val="28"/>
        </w:rPr>
        <w:tab/>
      </w:r>
      <w:r>
        <w:rPr>
          <w:sz w:val="28"/>
          <w:szCs w:val="28"/>
        </w:rPr>
        <w:t>Закрепить теоретические знания по</w:t>
      </w:r>
      <w:r w:rsidRPr="00ED5ED6">
        <w:rPr>
          <w:sz w:val="28"/>
          <w:szCs w:val="28"/>
        </w:rPr>
        <w:t xml:space="preserve"> </w:t>
      </w:r>
      <w:r>
        <w:rPr>
          <w:sz w:val="28"/>
          <w:szCs w:val="28"/>
        </w:rPr>
        <w:t>схемам электрооборудования автомобиля</w:t>
      </w:r>
      <w:r>
        <w:rPr>
          <w:sz w:val="28"/>
          <w:szCs w:val="28"/>
        </w:rPr>
        <w:t>.</w:t>
      </w:r>
      <w:r w:rsidRPr="00253644">
        <w:rPr>
          <w:sz w:val="28"/>
          <w:szCs w:val="28"/>
        </w:rPr>
        <w:t xml:space="preserve"> </w:t>
      </w:r>
    </w:p>
    <w:p w:rsidR="008216BD" w:rsidRPr="00253644" w:rsidRDefault="008216BD" w:rsidP="008216BD">
      <w:pPr>
        <w:ind w:left="2120" w:hanging="2120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Развивающая       </w:t>
      </w:r>
      <w:r>
        <w:rPr>
          <w:sz w:val="28"/>
          <w:szCs w:val="28"/>
        </w:rPr>
        <w:t xml:space="preserve"> </w:t>
      </w:r>
      <w:r w:rsidRPr="00253644">
        <w:rPr>
          <w:sz w:val="28"/>
          <w:szCs w:val="28"/>
        </w:rPr>
        <w:t xml:space="preserve">Развивать практические навыки при выполнении </w:t>
      </w:r>
    </w:p>
    <w:p w:rsidR="008216BD" w:rsidRPr="00253644" w:rsidRDefault="008216BD" w:rsidP="008216BD">
      <w:pPr>
        <w:ind w:left="2124" w:hanging="2124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цель                      </w:t>
      </w:r>
      <w:r>
        <w:rPr>
          <w:sz w:val="28"/>
          <w:szCs w:val="28"/>
        </w:rPr>
        <w:t xml:space="preserve"> </w:t>
      </w:r>
      <w:r w:rsidRPr="00253644">
        <w:rPr>
          <w:sz w:val="28"/>
          <w:szCs w:val="28"/>
        </w:rPr>
        <w:t>практических заданий.</w:t>
      </w:r>
    </w:p>
    <w:p w:rsidR="008216BD" w:rsidRPr="00253644" w:rsidRDefault="008216BD" w:rsidP="008216BD">
      <w:pPr>
        <w:ind w:left="2127" w:hanging="2127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Воспитательная </w:t>
      </w:r>
      <w:r>
        <w:rPr>
          <w:sz w:val="28"/>
          <w:szCs w:val="28"/>
        </w:rPr>
        <w:t xml:space="preserve">  </w:t>
      </w:r>
      <w:r w:rsidRPr="00253644">
        <w:rPr>
          <w:sz w:val="28"/>
          <w:szCs w:val="28"/>
        </w:rPr>
        <w:t>Воспитывать чувство гордости за избранную профессию,</w:t>
      </w:r>
    </w:p>
    <w:p w:rsidR="008216BD" w:rsidRPr="00253644" w:rsidRDefault="008216BD" w:rsidP="008216BD">
      <w:pPr>
        <w:ind w:left="2127" w:hanging="2127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цель                      </w:t>
      </w:r>
      <w:r>
        <w:rPr>
          <w:sz w:val="28"/>
          <w:szCs w:val="28"/>
        </w:rPr>
        <w:t xml:space="preserve"> </w:t>
      </w:r>
      <w:r w:rsidRPr="00253644">
        <w:rPr>
          <w:sz w:val="28"/>
          <w:szCs w:val="28"/>
        </w:rPr>
        <w:t>стремиться получать новые знания самостоятельно.</w:t>
      </w:r>
    </w:p>
    <w:p w:rsidR="008216BD" w:rsidRPr="00253644" w:rsidRDefault="008216BD" w:rsidP="008216BD">
      <w:pPr>
        <w:ind w:left="2120" w:hanging="2120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Задача</w:t>
      </w:r>
      <w:r w:rsidRPr="00253644">
        <w:rPr>
          <w:sz w:val="28"/>
          <w:szCs w:val="28"/>
        </w:rPr>
        <w:tab/>
      </w:r>
      <w:r w:rsidRPr="00253644">
        <w:rPr>
          <w:sz w:val="28"/>
          <w:szCs w:val="28"/>
        </w:rPr>
        <w:tab/>
        <w:t>Способствовать формированию профессиональных компетенций после изучения нового лекционного материала.</w:t>
      </w:r>
    </w:p>
    <w:p w:rsidR="008216BD" w:rsidRPr="00253644" w:rsidRDefault="008216BD" w:rsidP="008216BD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Продолжительность работы: 80 минут.</w:t>
      </w:r>
    </w:p>
    <w:p w:rsidR="008216BD" w:rsidRPr="00253644" w:rsidRDefault="008216BD" w:rsidP="008216BD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Оборудование: Макеты, инструкция по выполнению практической работы, учебник.</w:t>
      </w:r>
    </w:p>
    <w:p w:rsidR="008216BD" w:rsidRPr="00253644" w:rsidRDefault="008216BD" w:rsidP="008216BD">
      <w:pPr>
        <w:ind w:left="2124" w:hanging="2124"/>
        <w:contextualSpacing/>
      </w:pPr>
      <w:r w:rsidRPr="00253644">
        <w:rPr>
          <w:sz w:val="28"/>
          <w:szCs w:val="28"/>
        </w:rPr>
        <w:t xml:space="preserve">Литература: </w:t>
      </w:r>
      <w:r w:rsidRPr="00253644">
        <w:rPr>
          <w:sz w:val="28"/>
          <w:szCs w:val="28"/>
        </w:rPr>
        <w:tab/>
        <w:t xml:space="preserve">1. Резник А.М. «Электрооборудование автомобилей» – </w:t>
      </w:r>
      <w:proofErr w:type="gramStart"/>
      <w:r w:rsidRPr="00253644">
        <w:rPr>
          <w:sz w:val="28"/>
          <w:szCs w:val="28"/>
        </w:rPr>
        <w:t xml:space="preserve">М:   </w:t>
      </w:r>
      <w:proofErr w:type="gramEnd"/>
      <w:r w:rsidRPr="00253644">
        <w:rPr>
          <w:sz w:val="28"/>
          <w:szCs w:val="28"/>
        </w:rPr>
        <w:t xml:space="preserve"> Транспорт. 1990. – 256с.</w:t>
      </w:r>
    </w:p>
    <w:p w:rsidR="008216BD" w:rsidRPr="00253644" w:rsidRDefault="008216BD" w:rsidP="008216BD">
      <w:pPr>
        <w:ind w:left="2124"/>
        <w:contextualSpacing/>
      </w:pPr>
      <w:r w:rsidRPr="00253644">
        <w:rPr>
          <w:sz w:val="28"/>
          <w:szCs w:val="28"/>
        </w:rPr>
        <w:t xml:space="preserve">2. Акимов С.В., </w:t>
      </w:r>
      <w:proofErr w:type="spellStart"/>
      <w:r w:rsidRPr="00253644">
        <w:rPr>
          <w:sz w:val="28"/>
          <w:szCs w:val="28"/>
        </w:rPr>
        <w:t>Чижков</w:t>
      </w:r>
      <w:proofErr w:type="spellEnd"/>
      <w:r w:rsidRPr="00253644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8216BD" w:rsidRDefault="008216BD" w:rsidP="008216BD">
      <w:pPr>
        <w:contextualSpacing/>
        <w:jc w:val="center"/>
        <w:rPr>
          <w:sz w:val="28"/>
          <w:szCs w:val="28"/>
          <w:u w:val="single"/>
        </w:rPr>
      </w:pPr>
    </w:p>
    <w:p w:rsidR="008216BD" w:rsidRPr="00ED5ED6" w:rsidRDefault="008216BD" w:rsidP="008216BD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1</w:t>
      </w:r>
    </w:p>
    <w:p w:rsidR="008216BD" w:rsidRPr="00ED5ED6" w:rsidRDefault="008216BD" w:rsidP="008216BD">
      <w:pPr>
        <w:contextualSpacing/>
        <w:jc w:val="center"/>
        <w:rPr>
          <w:sz w:val="28"/>
          <w:szCs w:val="28"/>
        </w:rPr>
      </w:pP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Используя литературу и наглядные средства изучить: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Назначение схем электрооборудования автомобилей.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>
        <w:rPr>
          <w:sz w:val="28"/>
          <w:szCs w:val="28"/>
        </w:rPr>
        <w:t>2. Классификацию</w:t>
      </w:r>
      <w:r w:rsidRPr="00ED5ED6">
        <w:rPr>
          <w:sz w:val="28"/>
          <w:szCs w:val="28"/>
        </w:rPr>
        <w:t xml:space="preserve"> схем электрооборудования по функциональному назначению.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>
        <w:rPr>
          <w:sz w:val="28"/>
          <w:szCs w:val="28"/>
        </w:rPr>
        <w:t>3. Работу</w:t>
      </w:r>
      <w:r w:rsidRPr="00ED5ED6">
        <w:rPr>
          <w:sz w:val="28"/>
          <w:szCs w:val="28"/>
        </w:rPr>
        <w:t xml:space="preserve"> каждого элемента системы в общей схеме.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Подключение приборов в схемах электрооборудования.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</w:p>
    <w:p w:rsidR="008216BD" w:rsidRPr="00ED5ED6" w:rsidRDefault="008216BD" w:rsidP="008216BD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2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Ответить на следующие вопросы: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Дать определение понятию общая схема электрооборудования автомобиля.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2. Назвать классификацию схем электрооборудования автомобиля.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3. Основные методики построения схем электрооборудования автомобиля.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Пути тока в общих схемах при работе отдельных систем автомобиля.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>
        <w:rPr>
          <w:sz w:val="28"/>
          <w:szCs w:val="28"/>
        </w:rPr>
        <w:t>5. Монтажные</w:t>
      </w:r>
      <w:r w:rsidRPr="00ED5ED6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ED5ED6">
        <w:rPr>
          <w:sz w:val="28"/>
          <w:szCs w:val="28"/>
        </w:rPr>
        <w:t xml:space="preserve"> электрооборудования автомобиля.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lastRenderedPageBreak/>
        <w:t>6. Назначение принципиальных схем электрооборудования автомобиля.</w:t>
      </w:r>
    </w:p>
    <w:p w:rsidR="008216BD" w:rsidRDefault="008216BD" w:rsidP="008216BD">
      <w:pPr>
        <w:contextualSpacing/>
        <w:jc w:val="center"/>
        <w:rPr>
          <w:sz w:val="28"/>
          <w:szCs w:val="28"/>
          <w:u w:val="single"/>
        </w:rPr>
      </w:pPr>
    </w:p>
    <w:p w:rsidR="008216BD" w:rsidRPr="00ED5ED6" w:rsidRDefault="008216BD" w:rsidP="008216BD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3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</w:p>
    <w:p w:rsidR="008216BD" w:rsidRPr="00ED5ED6" w:rsidRDefault="008216BD" w:rsidP="008216BD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Описать пути тока в системе электрооборудования автомобиля (согласно варианта задания).</w:t>
      </w:r>
    </w:p>
    <w:p w:rsidR="008216BD" w:rsidRPr="00ED5ED6" w:rsidRDefault="008216BD" w:rsidP="008216BD">
      <w:pPr>
        <w:contextualSpacing/>
        <w:rPr>
          <w:sz w:val="28"/>
          <w:szCs w:val="28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7782"/>
      </w:tblGrid>
      <w:tr w:rsidR="008216BD" w:rsidRPr="00ED5ED6" w:rsidTr="0065035E">
        <w:trPr>
          <w:trHeight w:val="328"/>
        </w:trPr>
        <w:tc>
          <w:tcPr>
            <w:tcW w:w="1142" w:type="dxa"/>
          </w:tcPr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Вариант</w:t>
            </w:r>
          </w:p>
        </w:tc>
        <w:tc>
          <w:tcPr>
            <w:tcW w:w="7854" w:type="dxa"/>
          </w:tcPr>
          <w:p w:rsidR="008216BD" w:rsidRPr="00ED5ED6" w:rsidRDefault="008216BD" w:rsidP="0065035E">
            <w:pPr>
              <w:contextualSpacing/>
              <w:jc w:val="center"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Элемент</w:t>
            </w:r>
          </w:p>
        </w:tc>
      </w:tr>
      <w:tr w:rsidR="008216BD" w:rsidRPr="00ED5ED6" w:rsidTr="0065035E">
        <w:trPr>
          <w:trHeight w:val="2477"/>
        </w:trPr>
        <w:tc>
          <w:tcPr>
            <w:tcW w:w="1142" w:type="dxa"/>
          </w:tcPr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1,3,13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7,9,14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2,4,15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8,10,16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5,11,17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6,12,18</w:t>
            </w:r>
          </w:p>
        </w:tc>
        <w:tc>
          <w:tcPr>
            <w:tcW w:w="7854" w:type="dxa"/>
          </w:tcPr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Описать путь тока в контактно - транзисторной системе зажигания.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Описать пути тока в системе электрического пуска двигателя.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Описать пути тока в системе освещения.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Описать пути тока в системе электроснабжения.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Описать пути тока при работе контрольно-измерительных приборов.</w:t>
            </w:r>
          </w:p>
          <w:p w:rsidR="008216BD" w:rsidRPr="00ED5ED6" w:rsidRDefault="008216BD" w:rsidP="0065035E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Описать пути тока в системе световой сигнализации.</w:t>
            </w:r>
          </w:p>
        </w:tc>
      </w:tr>
    </w:tbl>
    <w:p w:rsidR="008216BD" w:rsidRPr="00ED5ED6" w:rsidRDefault="008216BD" w:rsidP="008216BD">
      <w:pPr>
        <w:contextualSpacing/>
        <w:rPr>
          <w:sz w:val="28"/>
          <w:szCs w:val="28"/>
        </w:rPr>
      </w:pPr>
    </w:p>
    <w:p w:rsidR="008216BD" w:rsidRPr="00253644" w:rsidRDefault="008216BD" w:rsidP="008216BD">
      <w:pPr>
        <w:rPr>
          <w:color w:val="FF0000"/>
          <w:sz w:val="28"/>
          <w:szCs w:val="28"/>
        </w:rPr>
      </w:pPr>
      <w:r w:rsidRPr="00253644">
        <w:rPr>
          <w:b/>
          <w:sz w:val="28"/>
          <w:szCs w:val="28"/>
        </w:rPr>
        <w:t xml:space="preserve">Отчет по практическому занятию записать в рабочей тетради и прислать на электронный адрес: </w:t>
      </w:r>
      <w:proofErr w:type="spellStart"/>
      <w:r w:rsidRPr="00253644">
        <w:rPr>
          <w:b/>
          <w:color w:val="FF0000"/>
          <w:sz w:val="28"/>
          <w:szCs w:val="28"/>
        </w:rPr>
        <w:t>igor</w:t>
      </w:r>
      <w:r w:rsidRPr="00253644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253644">
        <w:rPr>
          <w:b/>
          <w:color w:val="FF0000"/>
          <w:sz w:val="28"/>
          <w:szCs w:val="28"/>
        </w:rPr>
        <w:t>26@mail.ru</w:t>
      </w:r>
    </w:p>
    <w:p w:rsidR="008216BD" w:rsidRPr="00761279" w:rsidRDefault="008216BD" w:rsidP="008216BD">
      <w:pPr>
        <w:rPr>
          <w:sz w:val="28"/>
          <w:szCs w:val="28"/>
        </w:rPr>
      </w:pPr>
      <w:r>
        <w:rPr>
          <w:sz w:val="28"/>
          <w:szCs w:val="28"/>
        </w:rPr>
        <w:t>Срок выполнения 25</w:t>
      </w:r>
      <w:r w:rsidRPr="00253644">
        <w:rPr>
          <w:sz w:val="28"/>
          <w:szCs w:val="28"/>
        </w:rPr>
        <w:t>.10.2021</w:t>
      </w:r>
    </w:p>
    <w:p w:rsidR="0018550B" w:rsidRDefault="0018550B" w:rsidP="008216BD">
      <w:pPr>
        <w:contextualSpacing/>
        <w:jc w:val="both"/>
      </w:pPr>
    </w:p>
    <w:sectPr w:rsidR="0018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BD"/>
    <w:rsid w:val="0018550B"/>
    <w:rsid w:val="0082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5456"/>
  <w15:chartTrackingRefBased/>
  <w15:docId w15:val="{7C5B8D6D-6FA3-4074-8CE6-36B5375A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2021-10-23T17:24:00Z</dcterms:created>
  <dcterms:modified xsi:type="dcterms:W3CDTF">2021-10-23T17:31:00Z</dcterms:modified>
</cp:coreProperties>
</file>